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AB" w:rsidRDefault="009A79AB" w:rsidP="009A79AB">
      <w:pPr>
        <w:jc w:val="center"/>
        <w:rPr>
          <w:b/>
          <w:iCs/>
          <w:color w:val="000000"/>
          <w:sz w:val="28"/>
          <w:szCs w:val="28"/>
        </w:rPr>
      </w:pPr>
    </w:p>
    <w:p w:rsidR="009D7286" w:rsidRPr="009D7286" w:rsidRDefault="009D7286" w:rsidP="009D7286">
      <w:pPr>
        <w:rPr>
          <w:rFonts w:asciiTheme="minorHAnsi" w:hAnsiTheme="minorHAnsi"/>
          <w:b/>
          <w:iCs/>
          <w:color w:val="000000"/>
        </w:rPr>
      </w:pPr>
      <w:r>
        <w:rPr>
          <w:rFonts w:asciiTheme="minorHAnsi" w:hAnsiTheme="minorHAnsi"/>
          <w:b/>
          <w:iCs/>
          <w:color w:val="000000"/>
        </w:rPr>
        <w:t>Modello A</w:t>
      </w:r>
    </w:p>
    <w:p w:rsidR="009A79AB" w:rsidRPr="00823829" w:rsidRDefault="009A79AB" w:rsidP="009D7286">
      <w:pPr>
        <w:rPr>
          <w:b/>
          <w:iCs/>
          <w:color w:val="000000"/>
          <w:sz w:val="24"/>
          <w:szCs w:val="24"/>
        </w:rPr>
      </w:pPr>
    </w:p>
    <w:tbl>
      <w:tblPr>
        <w:tblW w:w="10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322"/>
        <w:gridCol w:w="1081"/>
        <w:gridCol w:w="1123"/>
        <w:gridCol w:w="2061"/>
        <w:gridCol w:w="2026"/>
      </w:tblGrid>
      <w:tr w:rsidR="00000F13" w:rsidRPr="00335EDE" w:rsidTr="00F9605C"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F13" w:rsidRDefault="00000F13" w:rsidP="009D728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000F13" w:rsidRPr="00000F13" w:rsidRDefault="00000F13" w:rsidP="00000F13">
            <w:pPr>
              <w:jc w:val="center"/>
              <w:rPr>
                <w:rFonts w:asciiTheme="minorHAnsi" w:hAnsiTheme="minorHAnsi"/>
                <w:b/>
                <w:iCs/>
                <w:color w:val="000000"/>
                <w:sz w:val="22"/>
                <w:szCs w:val="22"/>
              </w:rPr>
            </w:pPr>
            <w:r w:rsidRPr="00000F13">
              <w:rPr>
                <w:rFonts w:asciiTheme="minorHAnsi" w:hAnsiTheme="minorHAnsi"/>
                <w:b/>
                <w:iCs/>
                <w:color w:val="000000"/>
                <w:sz w:val="22"/>
                <w:szCs w:val="22"/>
              </w:rPr>
              <w:t>AL DIRIGENTE SCOLASTICO</w:t>
            </w:r>
          </w:p>
          <w:p w:rsidR="00000F13" w:rsidRPr="00000F13" w:rsidRDefault="00000F13" w:rsidP="00000F13">
            <w:pPr>
              <w:jc w:val="center"/>
              <w:rPr>
                <w:rFonts w:asciiTheme="minorHAnsi" w:hAnsiTheme="minorHAnsi"/>
                <w:b/>
                <w:iCs/>
                <w:color w:val="000000"/>
                <w:sz w:val="22"/>
                <w:szCs w:val="22"/>
              </w:rPr>
            </w:pPr>
            <w:r w:rsidRPr="00000F13">
              <w:rPr>
                <w:rFonts w:asciiTheme="minorHAnsi" w:hAnsiTheme="minorHAnsi"/>
                <w:b/>
                <w:iCs/>
                <w:color w:val="000000"/>
                <w:sz w:val="22"/>
                <w:szCs w:val="22"/>
              </w:rPr>
              <w:t xml:space="preserve"> Istituto di Istruzione Superiore “don Peppino Diana” Morcone</w:t>
            </w:r>
          </w:p>
          <w:p w:rsidR="00000F13" w:rsidRPr="009D7286" w:rsidRDefault="00000F13" w:rsidP="00000F13">
            <w:pPr>
              <w:jc w:val="center"/>
              <w:rPr>
                <w:rFonts w:asciiTheme="minorHAnsi" w:hAnsiTheme="minorHAnsi"/>
                <w:iCs/>
                <w:color w:val="000000"/>
                <w:sz w:val="22"/>
                <w:szCs w:val="22"/>
              </w:rPr>
            </w:pPr>
          </w:p>
          <w:p w:rsidR="00000F13" w:rsidRPr="009D7286" w:rsidRDefault="00000F13" w:rsidP="00000F13">
            <w:pPr>
              <w:jc w:val="both"/>
              <w:rPr>
                <w:rFonts w:asciiTheme="minorHAnsi" w:hAnsiTheme="minorHAnsi"/>
                <w:iCs/>
                <w:color w:val="000000"/>
                <w:sz w:val="28"/>
                <w:szCs w:val="28"/>
              </w:rPr>
            </w:pPr>
          </w:p>
          <w:p w:rsidR="00000F13" w:rsidRPr="00000F13" w:rsidRDefault="00000F13" w:rsidP="00000F13">
            <w:pPr>
              <w:spacing w:line="276" w:lineRule="auto"/>
              <w:jc w:val="both"/>
              <w:rPr>
                <w:rFonts w:asciiTheme="minorHAnsi" w:hAnsiTheme="minorHAnsi"/>
                <w:iCs/>
                <w:color w:val="000000"/>
              </w:rPr>
            </w:pPr>
            <w:r w:rsidRPr="00000F13">
              <w:rPr>
                <w:rFonts w:asciiTheme="minorHAnsi" w:hAnsiTheme="minorHAnsi"/>
                <w:iCs/>
                <w:color w:val="000000"/>
              </w:rPr>
              <w:t>Io sottoscritto/a_______________________nato/ a__________________il_____________________</w:t>
            </w:r>
            <w:r>
              <w:rPr>
                <w:rFonts w:asciiTheme="minorHAnsi" w:hAnsiTheme="minorHAnsi"/>
                <w:iCs/>
                <w:color w:val="000000"/>
              </w:rPr>
              <w:t>________________</w:t>
            </w:r>
          </w:p>
          <w:p w:rsidR="00000F13" w:rsidRPr="00000F13" w:rsidRDefault="00000F13" w:rsidP="00000F13">
            <w:pPr>
              <w:spacing w:line="276" w:lineRule="auto"/>
              <w:jc w:val="both"/>
              <w:rPr>
                <w:rFonts w:asciiTheme="minorHAnsi" w:hAnsiTheme="minorHAnsi"/>
                <w:iCs/>
                <w:color w:val="000000"/>
              </w:rPr>
            </w:pPr>
            <w:r w:rsidRPr="00000F13">
              <w:rPr>
                <w:rFonts w:asciiTheme="minorHAnsi" w:hAnsiTheme="minorHAnsi"/>
                <w:iCs/>
                <w:color w:val="000000"/>
              </w:rPr>
              <w:t xml:space="preserve">docente con incarico a tempo indeterminato in servizio per il corrente </w:t>
            </w:r>
            <w:proofErr w:type="spellStart"/>
            <w:r w:rsidRPr="00000F13">
              <w:rPr>
                <w:rFonts w:asciiTheme="minorHAnsi" w:hAnsiTheme="minorHAnsi"/>
                <w:iCs/>
                <w:color w:val="000000"/>
              </w:rPr>
              <w:t>a.s.</w:t>
            </w:r>
            <w:proofErr w:type="spellEnd"/>
            <w:r w:rsidRPr="00000F13">
              <w:rPr>
                <w:rFonts w:asciiTheme="minorHAnsi" w:hAnsiTheme="minorHAnsi"/>
                <w:iCs/>
                <w:color w:val="000000"/>
              </w:rPr>
              <w:t xml:space="preserve">  nell’Istituto Superiore “Don Peppino Diana” di Morcone (BN) indirizzo_______________________ facente parte di questa Istituzione scolastica, presa visione dei criteri per la valorizzazione del merito dei docenti e l’accesso al fondo di cui all’art. 1, commi 126, 127 128 della Legge 107/2015, approvati dal Comitato di Valutazione, ai sensi del DPR 445/2000, consapevole delle responsabilità derivanti da dichiarazioni false o mendaci</w:t>
            </w:r>
          </w:p>
          <w:p w:rsidR="00000F13" w:rsidRPr="00000F13" w:rsidRDefault="00000F13" w:rsidP="00000F13">
            <w:pPr>
              <w:jc w:val="center"/>
              <w:rPr>
                <w:rFonts w:asciiTheme="minorHAnsi" w:hAnsiTheme="minorHAnsi"/>
                <w:b/>
                <w:iCs/>
                <w:color w:val="000000"/>
                <w:sz w:val="24"/>
                <w:szCs w:val="24"/>
              </w:rPr>
            </w:pPr>
            <w:r w:rsidRPr="00000F13">
              <w:rPr>
                <w:rFonts w:asciiTheme="minorHAnsi" w:hAnsiTheme="minorHAnsi"/>
                <w:b/>
                <w:iCs/>
                <w:color w:val="000000"/>
                <w:sz w:val="24"/>
                <w:szCs w:val="24"/>
              </w:rPr>
              <w:t>dichiaro</w:t>
            </w:r>
          </w:p>
          <w:p w:rsidR="00000F13" w:rsidRPr="00000F13" w:rsidRDefault="00000F13" w:rsidP="00000F13">
            <w:pPr>
              <w:rPr>
                <w:rFonts w:asciiTheme="minorHAnsi" w:hAnsiTheme="minorHAnsi"/>
                <w:b/>
                <w:iCs/>
                <w:color w:val="000000"/>
              </w:rPr>
            </w:pPr>
          </w:p>
          <w:p w:rsidR="00000F13" w:rsidRPr="00000F13" w:rsidRDefault="00851342" w:rsidP="00851342">
            <w:pPr>
              <w:jc w:val="both"/>
              <w:rPr>
                <w:rFonts w:asciiTheme="minorHAnsi" w:hAnsiTheme="minorHAnsi"/>
                <w:iCs/>
                <w:color w:val="000000"/>
              </w:rPr>
            </w:pPr>
            <w:r w:rsidRPr="00851342">
              <w:rPr>
                <w:rFonts w:asciiTheme="minorHAnsi" w:hAnsiTheme="minorHAnsi"/>
                <w:iCs/>
                <w:color w:val="000000"/>
              </w:rPr>
              <w:t>di aver titolo a partecipare alla procedura prevista per l’attribuzione del bonus premiale</w:t>
            </w:r>
            <w:r>
              <w:rPr>
                <w:rFonts w:asciiTheme="minorHAnsi" w:hAnsiTheme="minorHAnsi"/>
                <w:iCs/>
                <w:color w:val="000000"/>
              </w:rPr>
              <w:t xml:space="preserve"> e </w:t>
            </w:r>
            <w:r w:rsidR="00000F13" w:rsidRPr="00000F13">
              <w:rPr>
                <w:rFonts w:asciiTheme="minorHAnsi" w:hAnsiTheme="minorHAnsi"/>
                <w:iCs/>
                <w:color w:val="000000"/>
              </w:rPr>
              <w:t>di aver maturato il seguente credi</w:t>
            </w:r>
            <w:r>
              <w:rPr>
                <w:rFonts w:asciiTheme="minorHAnsi" w:hAnsiTheme="minorHAnsi"/>
                <w:iCs/>
                <w:color w:val="000000"/>
              </w:rPr>
              <w:t xml:space="preserve">to professionale previsto per la sua </w:t>
            </w:r>
            <w:r w:rsidR="00000F13" w:rsidRPr="00000F13">
              <w:rPr>
                <w:rFonts w:asciiTheme="minorHAnsi" w:hAnsiTheme="minorHAnsi"/>
                <w:iCs/>
                <w:color w:val="000000"/>
              </w:rPr>
              <w:t>attribuzione</w:t>
            </w:r>
            <w:r>
              <w:rPr>
                <w:rFonts w:asciiTheme="minorHAnsi" w:hAnsiTheme="minorHAnsi"/>
                <w:iCs/>
                <w:color w:val="000000"/>
              </w:rPr>
              <w:t>:</w:t>
            </w:r>
            <w:r w:rsidR="00000F13" w:rsidRPr="00000F13">
              <w:rPr>
                <w:rFonts w:asciiTheme="minorHAnsi" w:hAnsiTheme="minorHAnsi"/>
                <w:iCs/>
                <w:color w:val="000000"/>
              </w:rPr>
              <w:t xml:space="preserve"> </w:t>
            </w:r>
          </w:p>
          <w:p w:rsidR="00000F13" w:rsidRPr="009D7286" w:rsidRDefault="00000F13" w:rsidP="00000F1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35EDE" w:rsidRPr="00335EDE" w:rsidTr="00335ED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D7286">
              <w:rPr>
                <w:rFonts w:asciiTheme="minorHAnsi" w:hAnsiTheme="minorHAnsi"/>
                <w:b/>
                <w:sz w:val="18"/>
                <w:szCs w:val="18"/>
              </w:rPr>
              <w:t>Sottoambito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D7286">
              <w:rPr>
                <w:rFonts w:asciiTheme="minorHAnsi" w:hAnsiTheme="minorHAnsi"/>
                <w:b/>
                <w:sz w:val="18"/>
                <w:szCs w:val="18"/>
              </w:rPr>
              <w:t>Indicatori oggettivi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D7286">
              <w:rPr>
                <w:rFonts w:asciiTheme="minorHAnsi" w:hAnsiTheme="minorHAnsi"/>
                <w:b/>
                <w:sz w:val="18"/>
                <w:szCs w:val="18"/>
              </w:rPr>
              <w:t>Presenza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D7286">
              <w:rPr>
                <w:rFonts w:asciiTheme="minorHAnsi" w:hAnsiTheme="minorHAnsi"/>
                <w:b/>
                <w:sz w:val="18"/>
                <w:szCs w:val="18"/>
              </w:rPr>
              <w:t>Assenza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D7286">
              <w:rPr>
                <w:rFonts w:asciiTheme="minorHAnsi" w:hAnsiTheme="minorHAnsi"/>
                <w:b/>
                <w:sz w:val="18"/>
                <w:szCs w:val="18"/>
              </w:rPr>
              <w:t>Strumenti di misurazione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9D728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D7286">
              <w:rPr>
                <w:rFonts w:asciiTheme="minorHAnsi" w:hAnsiTheme="minorHAnsi"/>
                <w:b/>
                <w:sz w:val="18"/>
                <w:szCs w:val="18"/>
              </w:rPr>
              <w:t>Documenta</w:t>
            </w:r>
            <w:r w:rsidR="009D7286">
              <w:rPr>
                <w:rFonts w:asciiTheme="minorHAnsi" w:hAnsiTheme="minorHAnsi"/>
                <w:b/>
                <w:sz w:val="18"/>
                <w:szCs w:val="18"/>
              </w:rPr>
              <w:t>zione</w:t>
            </w:r>
          </w:p>
        </w:tc>
      </w:tr>
      <w:tr w:rsidR="00335EDE" w:rsidTr="00335EDE">
        <w:trPr>
          <w:trHeight w:val="58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  <w:r w:rsidRPr="009D7286"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a1</w:t>
            </w: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. Qualità</w:t>
            </w: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EFEFEF"/>
              </w:rPr>
              <w:t xml:space="preserve"> </w:t>
            </w: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dell’insegnamento</w:t>
            </w:r>
          </w:p>
          <w:p w:rsidR="00335EDE" w:rsidRPr="009D7286" w:rsidRDefault="00335EDE" w:rsidP="00DD149A">
            <w:pPr>
              <w:rPr>
                <w:rStyle w:val="Enfasicorsivo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 xml:space="preserve">1.Introduzione di pratiche didattiche innovative nel lavoro d’aula con riferimento al </w:t>
            </w:r>
            <w:proofErr w:type="spellStart"/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PdM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1.Questionario studenti </w:t>
            </w: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e questionario autovalutazione docenti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Risultanze    questionari</w:t>
            </w:r>
          </w:p>
        </w:tc>
      </w:tr>
      <w:tr w:rsidR="00335EDE" w:rsidTr="00335EDE">
        <w:trPr>
          <w:trHeight w:val="58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EDE" w:rsidRPr="009D7286" w:rsidRDefault="00335EDE" w:rsidP="00DD149A">
            <w:pPr>
              <w:rPr>
                <w:rStyle w:val="Enfasicorsivo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</w:rPr>
              <w:t>2.Programmazione accurata delle attività</w:t>
            </w: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EFEFEF"/>
              </w:rPr>
              <w:t xml:space="preserve"> </w:t>
            </w: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</w:rPr>
              <w:t>didattiche  esemplificativa delle innovazioni</w:t>
            </w: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EFEFEF"/>
              </w:rPr>
              <w:t xml:space="preserve"> </w:t>
            </w: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</w:rPr>
              <w:t>praticate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2. Utilizzo del format in adozione nella scuola con declinazione delle  metodologie innovative praticate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Documenti di riscontro allegati</w:t>
            </w:r>
            <w:r w:rsidR="008474A2" w:rsidRPr="009D728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35EDE" w:rsidTr="00335EDE">
        <w:trPr>
          <w:trHeight w:val="102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EDE" w:rsidRPr="009D7286" w:rsidRDefault="00335EDE" w:rsidP="00DD149A">
            <w:pPr>
              <w:rPr>
                <w:rStyle w:val="Enfasicorsivo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</w:rPr>
              <w:t>3.Elevata puntualità nell’esecuzione dei</w:t>
            </w: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EFEFEF"/>
              </w:rPr>
              <w:t xml:space="preserve"> </w:t>
            </w: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</w:rPr>
              <w:t>compiti assegnati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3. Rispetto delle scadenze previste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Osservazioni dirette del Dirigente scolastico </w:t>
            </w:r>
          </w:p>
        </w:tc>
      </w:tr>
      <w:tr w:rsidR="00335EDE" w:rsidTr="00335EDE">
        <w:trPr>
          <w:trHeight w:val="201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  <w:r w:rsidRPr="009D7286"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a2</w:t>
            </w: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. Contributo al</w:t>
            </w: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EFEFEF"/>
              </w:rPr>
              <w:t xml:space="preserve"> </w:t>
            </w: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miglioramento dell’istituzione scolastica</w:t>
            </w:r>
          </w:p>
          <w:p w:rsidR="00335EDE" w:rsidRPr="009D7286" w:rsidRDefault="00335EDE" w:rsidP="00DD149A">
            <w:pPr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EFEFEF"/>
              </w:rPr>
            </w:pP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EFEFEF"/>
              </w:rPr>
              <w:t xml:space="preserve"> </w:t>
            </w:r>
          </w:p>
          <w:p w:rsidR="00335EDE" w:rsidRPr="009D7286" w:rsidRDefault="00335EDE" w:rsidP="00DD149A">
            <w:pPr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335EDE" w:rsidRPr="009D7286" w:rsidRDefault="00335EDE" w:rsidP="00DD149A">
            <w:pPr>
              <w:rPr>
                <w:rStyle w:val="Enfasicorsivo"/>
                <w:rFonts w:asciiTheme="minorHAnsi" w:hAnsiTheme="minorHAnsi"/>
              </w:rPr>
            </w:pPr>
          </w:p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 xml:space="preserve">1.Partecipazione ad azioni di sistema decise dalla scuola in relazione al </w:t>
            </w:r>
            <w:proofErr w:type="spellStart"/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PdM</w:t>
            </w:r>
            <w:proofErr w:type="spellEnd"/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335EDE" w:rsidRPr="009D7286" w:rsidRDefault="00335EDE" w:rsidP="00DD149A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( orientamento, alternanza, progetti europei, progetti interculturali, progetti di formazione, progetti in rete anche con le Università, progetti di potenziamento delle competenze degli studenti)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EDE" w:rsidRPr="009D7286" w:rsidRDefault="00335EDE" w:rsidP="008474A2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1.Rilevazione della/e partecipazione/i ad azioni di sistema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EDE" w:rsidRPr="009D7286" w:rsidRDefault="00335EDE" w:rsidP="008474A2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Documenti di riscontro allegati  </w:t>
            </w:r>
          </w:p>
        </w:tc>
      </w:tr>
      <w:tr w:rsidR="00335EDE" w:rsidTr="00335EDE">
        <w:trPr>
          <w:trHeight w:val="99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 xml:space="preserve">2.Partecipazione a progetti territoriali extrascolastici </w:t>
            </w:r>
          </w:p>
          <w:p w:rsidR="00335EDE" w:rsidRPr="009D7286" w:rsidRDefault="00335EDE" w:rsidP="00DD149A">
            <w:pPr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8474A2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2. Rilevazione della/e partecipazione/i ad azioni progettuali 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8474A2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Documenti di riscontro allegati  </w:t>
            </w:r>
          </w:p>
        </w:tc>
      </w:tr>
      <w:tr w:rsidR="00335EDE" w:rsidTr="00335EDE">
        <w:trPr>
          <w:trHeight w:val="99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3.Uso sistematico delle TIC  sia nell’insegnamento della materia sia come supporto al ruolo professionale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3.Questionario studenti e questionario autovalutazione docenti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Risultanze questionari</w:t>
            </w:r>
          </w:p>
        </w:tc>
      </w:tr>
      <w:tr w:rsidR="00335EDE" w:rsidTr="00335EDE">
        <w:trPr>
          <w:trHeight w:val="158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pStyle w:val="NormaleWeb"/>
              <w:spacing w:before="0" w:after="212"/>
              <w:rPr>
                <w:rStyle w:val="Enfasicorsivo"/>
                <w:rFonts w:asciiTheme="minorHAnsi" w:hAnsiTheme="minorHAnsi" w:cs="Arial"/>
                <w:i w:val="0"/>
                <w:iCs w:val="0"/>
                <w:color w:val="000000"/>
                <w:sz w:val="16"/>
                <w:szCs w:val="16"/>
              </w:rPr>
            </w:pPr>
            <w:r w:rsidRPr="009D7286"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a3</w:t>
            </w: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. Successo</w:t>
            </w: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</w:t>
            </w: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formativo e scolastico degli studenti</w:t>
            </w:r>
            <w:r w:rsidRPr="009D7286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EDE" w:rsidRPr="009D7286" w:rsidRDefault="00335EDE" w:rsidP="00DD149A">
            <w:pPr>
              <w:pStyle w:val="NormaleWeb"/>
              <w:shd w:val="clear" w:color="auto" w:fill="FFFFFF"/>
              <w:spacing w:before="0" w:after="0"/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1</w:t>
            </w:r>
            <w:r w:rsidRPr="009D7286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.Costruzione/utilizzazione di ambienti di apprendimento innovativi ed efficaci contro la dispersione scolastica, per l’inclusione, per la costruzione di piani personalizzati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1. Documentazione didattica da cui si evinca la costruzione di progettazione  personalizzata inerente la disciplina/gruppo di discipline  per gli studenti a rischio dispersione e/o la </w:t>
            </w:r>
            <w:r w:rsidRPr="009D7286">
              <w:rPr>
                <w:rFonts w:asciiTheme="minorHAnsi" w:hAnsiTheme="minorHAnsi"/>
                <w:sz w:val="16"/>
                <w:szCs w:val="16"/>
              </w:rPr>
              <w:lastRenderedPageBreak/>
              <w:t>realizzazione di attività didattiche coerenti con la/le stessa/e</w:t>
            </w: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1.2 Questionario studenti e questionario autovalutazione docenti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lastRenderedPageBreak/>
              <w:t xml:space="preserve">Documenti di riscontro allegati </w:t>
            </w: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Risultanze questionari </w:t>
            </w:r>
          </w:p>
        </w:tc>
      </w:tr>
      <w:tr w:rsidR="00335EDE" w:rsidTr="00335EDE">
        <w:trPr>
          <w:trHeight w:val="158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i w:val="0"/>
                <w:iCs w:val="0"/>
                <w:color w:val="000000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EDE" w:rsidRPr="009D7286" w:rsidRDefault="00335EDE" w:rsidP="00DD149A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2.Uso di una didattica costruttiva che</w:t>
            </w:r>
            <w:r w:rsidRPr="009D728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D7286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coinvolga gli studenti nella riflessione sul proprio rendimento (impostazione di</w:t>
            </w:r>
            <w:r w:rsidRPr="009D728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D7286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una</w:t>
            </w:r>
            <w:r w:rsidRPr="009D728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D7286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didattica </w:t>
            </w:r>
            <w:proofErr w:type="spellStart"/>
            <w:r w:rsidRPr="009D7286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laboratoriale</w:t>
            </w:r>
            <w:proofErr w:type="spellEnd"/>
            <w:r w:rsidRPr="009D7286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 e meta cognitiva)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2. Presenza dei seguenti elementi nella documentazione didattica:</w:t>
            </w: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- unità formative pluridisciplinari </w:t>
            </w: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- strategie didattiche di tipo costruttivo (nuove tecnologie, alternanza scuola/lavoro, cooperative </w:t>
            </w:r>
            <w:proofErr w:type="spellStart"/>
            <w:r w:rsidRPr="009D7286">
              <w:rPr>
                <w:rFonts w:asciiTheme="minorHAnsi" w:hAnsiTheme="minorHAnsi"/>
                <w:sz w:val="16"/>
                <w:szCs w:val="16"/>
              </w:rPr>
              <w:t>learning</w:t>
            </w:r>
            <w:proofErr w:type="spellEnd"/>
            <w:r w:rsidRPr="009D7286">
              <w:rPr>
                <w:rFonts w:asciiTheme="minorHAnsi" w:hAnsiTheme="minorHAnsi"/>
                <w:sz w:val="16"/>
                <w:szCs w:val="16"/>
              </w:rPr>
              <w:t>, classe capovolta, altro)</w:t>
            </w: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- articolazione della classe in gruppi di livello e/o in classe aperta</w:t>
            </w: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2.1Questionario studenti e questionario autovalutazione docenti</w:t>
            </w: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Documenti di riscontro allegati </w:t>
            </w: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Risultanze questionari </w:t>
            </w:r>
          </w:p>
        </w:tc>
      </w:tr>
      <w:tr w:rsidR="00335EDE" w:rsidTr="00335EDE">
        <w:trPr>
          <w:trHeight w:val="99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i w:val="0"/>
                <w:iCs w:val="0"/>
                <w:color w:val="000000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3.Uso di strumenti valutativi adeguati a rilevare lo sviluppo di competenze (rubriche di valutazione, prove autentiche)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3.</w:t>
            </w:r>
            <w:r w:rsidRPr="009D7286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</w:t>
            </w:r>
            <w:r w:rsidRPr="009D7286">
              <w:rPr>
                <w:rFonts w:asciiTheme="minorHAnsi" w:hAnsiTheme="minorHAnsi"/>
                <w:sz w:val="16"/>
                <w:szCs w:val="16"/>
              </w:rPr>
              <w:t>Documentazione didattica da cui si evinca l’utilizzo degli strumenti di valutazione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Documenti di riscontro allegati </w:t>
            </w: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35EDE" w:rsidRPr="00335EDE" w:rsidTr="00335ED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D7286">
              <w:rPr>
                <w:rFonts w:asciiTheme="minorHAnsi" w:hAnsiTheme="minorHAnsi"/>
                <w:b/>
                <w:sz w:val="18"/>
                <w:szCs w:val="18"/>
              </w:rPr>
              <w:t>Sottoambito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D7286">
              <w:rPr>
                <w:rFonts w:asciiTheme="minorHAnsi" w:hAnsiTheme="minorHAnsi"/>
                <w:b/>
                <w:sz w:val="18"/>
                <w:szCs w:val="18"/>
              </w:rPr>
              <w:t>Indicatori oggettivi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A6335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D7286">
              <w:rPr>
                <w:rFonts w:asciiTheme="minorHAnsi" w:hAnsiTheme="minorHAnsi"/>
                <w:b/>
                <w:sz w:val="18"/>
                <w:szCs w:val="18"/>
              </w:rPr>
              <w:t>Presenza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A6335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D7286">
              <w:rPr>
                <w:rFonts w:asciiTheme="minorHAnsi" w:hAnsiTheme="minorHAnsi"/>
                <w:b/>
                <w:sz w:val="18"/>
                <w:szCs w:val="18"/>
              </w:rPr>
              <w:t>Assenza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D7286">
              <w:rPr>
                <w:rFonts w:asciiTheme="minorHAnsi" w:hAnsiTheme="minorHAnsi"/>
                <w:b/>
                <w:sz w:val="18"/>
                <w:szCs w:val="18"/>
              </w:rPr>
              <w:t>Strumenti di misurazione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9D728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D7286">
              <w:rPr>
                <w:rFonts w:asciiTheme="minorHAnsi" w:hAnsiTheme="minorHAnsi"/>
                <w:b/>
                <w:sz w:val="18"/>
                <w:szCs w:val="18"/>
              </w:rPr>
              <w:t>Documenta</w:t>
            </w:r>
            <w:r w:rsidR="009D7286">
              <w:rPr>
                <w:rFonts w:asciiTheme="minorHAnsi" w:hAnsiTheme="minorHAnsi"/>
                <w:b/>
                <w:sz w:val="18"/>
                <w:szCs w:val="18"/>
              </w:rPr>
              <w:t>zione</w:t>
            </w:r>
          </w:p>
        </w:tc>
      </w:tr>
      <w:tr w:rsidR="00335EDE" w:rsidTr="00335EDE">
        <w:trPr>
          <w:trHeight w:val="246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i w:val="0"/>
                <w:iCs w:val="0"/>
                <w:color w:val="000000"/>
                <w:sz w:val="16"/>
                <w:szCs w:val="16"/>
                <w:shd w:val="clear" w:color="auto" w:fill="FFFFFF"/>
              </w:rPr>
            </w:pPr>
            <w:r w:rsidRPr="009D7286"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b1</w:t>
            </w:r>
            <w:r w:rsidRPr="009D7286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./b2 Risultati ottenuti in</w:t>
            </w:r>
            <w:r w:rsidRPr="009D7286">
              <w:rPr>
                <w:rFonts w:asciiTheme="minorHAnsi" w:hAnsiTheme="minorHAnsi"/>
                <w:sz w:val="16"/>
                <w:szCs w:val="16"/>
                <w:shd w:val="clear" w:color="auto" w:fill="EFEFEF"/>
              </w:rPr>
              <w:t xml:space="preserve"> </w:t>
            </w:r>
            <w:r w:rsidRPr="009D7286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relazione al potenziamento delle competenze degli alunni anche in riferimento </w:t>
            </w:r>
            <w:r w:rsidRPr="009D7286">
              <w:rPr>
                <w:rFonts w:asciiTheme="minorHAnsi" w:hAnsiTheme="minorHAnsi"/>
                <w:sz w:val="16"/>
                <w:szCs w:val="16"/>
                <w:shd w:val="clear" w:color="auto" w:fill="EFEFEF"/>
              </w:rPr>
              <w:t xml:space="preserve"> </w:t>
            </w:r>
            <w:r w:rsidRPr="009D7286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all'innovazione didattica e metodologica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pStyle w:val="Default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1.Esiti degli studenti </w:t>
            </w:r>
          </w:p>
          <w:p w:rsidR="00335EDE" w:rsidRPr="009D7286" w:rsidRDefault="00335EDE" w:rsidP="00DD149A">
            <w:pPr>
              <w:pStyle w:val="Default"/>
              <w:rPr>
                <w:rStyle w:val="Enfasicorsivo"/>
                <w:rFonts w:asciiTheme="minorHAnsi" w:hAnsiTheme="minorHAnsi"/>
                <w:i w:val="0"/>
                <w:iCs w:val="0"/>
                <w:color w:val="FF000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1.Progressione in aumento della media dei risultati disciplinari della classe rispetto a quelli raggiunti nel precedente anno scolastico o rispetto a quelli raggiunti nel primo periodo dello stesso anno scolastico (solo per le classi iniziali) in riferimento a prove INVALSI,per le classi interessate  o a prove per classi parallele o a progettualità di eccellenza (olimpiadi, gare, concorsi) o a  progettualità didattico- metodologiche innovative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Documentazione di comparazione esiti studenti </w:t>
            </w:r>
          </w:p>
        </w:tc>
      </w:tr>
      <w:tr w:rsidR="00335EDE" w:rsidTr="00335EDE">
        <w:trPr>
          <w:trHeight w:val="118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  <w:r w:rsidRPr="009D7286"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b3</w:t>
            </w:r>
            <w:r w:rsidRPr="009D7286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. Collaborazione alla ricerca didattica, alla documentazione e alla diffusione di buone pratiche didattiche</w:t>
            </w:r>
            <w:r w:rsidRPr="009D728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1.Partecipazione a progetti di ricerca metodologica e didattica (progetti di ricerca/azione, partecipazione a reti di scuole, poli formativi o partenariati con università, aziende, enti di </w:t>
            </w:r>
            <w:proofErr w:type="spellStart"/>
            <w:r w:rsidRPr="009D7286">
              <w:rPr>
                <w:rFonts w:asciiTheme="minorHAnsi" w:hAnsiTheme="minorHAnsi"/>
                <w:sz w:val="16"/>
                <w:szCs w:val="16"/>
              </w:rPr>
              <w:t>ricerca…</w:t>
            </w:r>
            <w:proofErr w:type="spellEnd"/>
            <w:r w:rsidRPr="009D7286">
              <w:rPr>
                <w:rFonts w:asciiTheme="minorHAnsi" w:hAnsiTheme="minorHAnsi"/>
                <w:sz w:val="16"/>
                <w:szCs w:val="16"/>
              </w:rPr>
              <w:t>)</w:t>
            </w:r>
          </w:p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1. Rilevazione della/e partecipazione/i a progetti di ricerca metodologica e didattica (progetti di ricerca/azione, partecipazione a reti di scuole, poli formativi o partenariati con università, aziende, enti di </w:t>
            </w:r>
            <w:proofErr w:type="spellStart"/>
            <w:r w:rsidRPr="009D7286">
              <w:rPr>
                <w:rFonts w:asciiTheme="minorHAnsi" w:hAnsiTheme="minorHAnsi"/>
                <w:sz w:val="16"/>
                <w:szCs w:val="16"/>
              </w:rPr>
              <w:t>ricerca…</w:t>
            </w:r>
            <w:proofErr w:type="spellEnd"/>
            <w:r w:rsidRPr="009D7286">
              <w:rPr>
                <w:rFonts w:asciiTheme="minorHAnsi" w:hAnsiTheme="minorHAnsi"/>
                <w:sz w:val="16"/>
                <w:szCs w:val="16"/>
              </w:rPr>
              <w:t>)</w:t>
            </w: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Documenti di riscontro allegati </w:t>
            </w:r>
          </w:p>
        </w:tc>
      </w:tr>
      <w:tr w:rsidR="00335EDE" w:rsidTr="00335EDE">
        <w:trPr>
          <w:trHeight w:val="118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2. Documentazione di buone prassi</w:t>
            </w: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2.Documentazione prodotta in riferimento  a progetti di ricerca metodologica e didattica (documentazione di percorso e di risultato prodotta dal docente)</w:t>
            </w: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Documenti di  riscontro allegati </w:t>
            </w:r>
          </w:p>
        </w:tc>
      </w:tr>
      <w:tr w:rsidR="00335EDE" w:rsidTr="00335EDE">
        <w:trPr>
          <w:trHeight w:val="699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3. Disseminazione di buone pratiche</w:t>
            </w: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3. Pubblicazione e diffusione della documentazione prodotta in riferimento  a progetti di ricerca metodologica e didattica ( incontri di </w:t>
            </w:r>
            <w:r w:rsidRPr="009D7286">
              <w:rPr>
                <w:rFonts w:asciiTheme="minorHAnsi" w:hAnsiTheme="minorHAnsi"/>
                <w:sz w:val="16"/>
                <w:szCs w:val="16"/>
              </w:rPr>
              <w:lastRenderedPageBreak/>
              <w:t>disseminazione di buone pratiche all’interno e/o all’esterno dell’istituzione scolastica, pubblicazione su riviste, pubblicazione sul sito della documentazione correlata)</w:t>
            </w: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lastRenderedPageBreak/>
              <w:t xml:space="preserve">Documenti di riscontro allegati </w:t>
            </w:r>
          </w:p>
        </w:tc>
      </w:tr>
      <w:tr w:rsidR="00335EDE" w:rsidRPr="00335EDE" w:rsidTr="00335ED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D7286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Sottoambito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D7286">
              <w:rPr>
                <w:rFonts w:asciiTheme="minorHAnsi" w:hAnsiTheme="minorHAnsi"/>
                <w:b/>
                <w:sz w:val="18"/>
                <w:szCs w:val="18"/>
              </w:rPr>
              <w:t>Indicatori oggettivi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A6335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D7286">
              <w:rPr>
                <w:rFonts w:asciiTheme="minorHAnsi" w:hAnsiTheme="minorHAnsi"/>
                <w:b/>
                <w:sz w:val="18"/>
                <w:szCs w:val="18"/>
              </w:rPr>
              <w:t>Presenza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A6335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D7286">
              <w:rPr>
                <w:rFonts w:asciiTheme="minorHAnsi" w:hAnsiTheme="minorHAnsi"/>
                <w:b/>
                <w:sz w:val="18"/>
                <w:szCs w:val="18"/>
              </w:rPr>
              <w:t>Assenza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D7286">
              <w:rPr>
                <w:rFonts w:asciiTheme="minorHAnsi" w:hAnsiTheme="minorHAnsi"/>
                <w:b/>
                <w:sz w:val="18"/>
                <w:szCs w:val="18"/>
              </w:rPr>
              <w:t>Strumenti di misurazione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9D728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D7286">
              <w:rPr>
                <w:rFonts w:asciiTheme="minorHAnsi" w:hAnsiTheme="minorHAnsi"/>
                <w:b/>
                <w:sz w:val="18"/>
                <w:szCs w:val="18"/>
              </w:rPr>
              <w:t>Documenta</w:t>
            </w:r>
            <w:r w:rsidR="009D7286">
              <w:rPr>
                <w:rFonts w:asciiTheme="minorHAnsi" w:hAnsiTheme="minorHAnsi"/>
                <w:b/>
                <w:sz w:val="18"/>
                <w:szCs w:val="18"/>
              </w:rPr>
              <w:t>zione</w:t>
            </w:r>
          </w:p>
        </w:tc>
      </w:tr>
      <w:tr w:rsidR="00335EDE" w:rsidTr="00335EDE">
        <w:trPr>
          <w:trHeight w:val="201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  <w:r w:rsidRPr="009D7286"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c1.</w:t>
            </w:r>
            <w:r w:rsidRPr="009D7286">
              <w:rPr>
                <w:rStyle w:val="apple-converted-space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D7286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Responsabilità assunte nel coordinamento organizzativo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i w:val="0"/>
                <w:color w:val="000000"/>
                <w:sz w:val="16"/>
                <w:szCs w:val="16"/>
                <w:shd w:val="clear" w:color="auto" w:fill="FFFFFF"/>
              </w:rPr>
            </w:pPr>
            <w:r w:rsidRPr="009D7286">
              <w:rPr>
                <w:rStyle w:val="Enfasicorsivo"/>
                <w:rFonts w:asciiTheme="minorHAnsi" w:hAnsiTheme="minorHAnsi" w:cs="Arial"/>
                <w:i w:val="0"/>
                <w:color w:val="000000"/>
                <w:sz w:val="16"/>
                <w:szCs w:val="16"/>
                <w:shd w:val="clear" w:color="auto" w:fill="FFFFFF"/>
              </w:rPr>
              <w:t>1.</w:t>
            </w:r>
            <w:r w:rsidRPr="009D7286">
              <w:rPr>
                <w:rFonts w:asciiTheme="minorHAnsi" w:hAnsiTheme="minorHAnsi"/>
                <w:sz w:val="16"/>
                <w:szCs w:val="16"/>
              </w:rPr>
              <w:t xml:space="preserve">Assunzione di compiti specifici e/o di incarichi di responsabilità all’interno dello staff di presidenza (indicatore:  attività di collaboratore, responsabili di plesso, funzioni strumentali, unità di </w:t>
            </w:r>
            <w:proofErr w:type="spellStart"/>
            <w:r w:rsidRPr="009D7286">
              <w:rPr>
                <w:rFonts w:asciiTheme="minorHAnsi" w:hAnsiTheme="minorHAnsi"/>
                <w:sz w:val="16"/>
                <w:szCs w:val="16"/>
              </w:rPr>
              <w:t>autovalutazione…</w:t>
            </w:r>
            <w:proofErr w:type="spellEnd"/>
            <w:r w:rsidRPr="009D7286">
              <w:rPr>
                <w:rFonts w:asciiTheme="minorHAnsi" w:hAnsiTheme="minorHAnsi"/>
                <w:sz w:val="16"/>
                <w:szCs w:val="16"/>
              </w:rPr>
              <w:t>.).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1.Autonomia gestionale e spirito di iniziativa nell’espletamento dell’incarico in rapporto ai risultati raggiunti e alla</w:t>
            </w: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soddisfazione dell’utenza intesa come personale interno- docenti</w:t>
            </w:r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 (questionario dedicato)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Risultanze questionario </w:t>
            </w:r>
          </w:p>
        </w:tc>
      </w:tr>
      <w:tr w:rsidR="00335EDE" w:rsidTr="00335ED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  <w:r w:rsidRPr="009D7286"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c2.</w:t>
            </w:r>
            <w:r w:rsidRPr="009D7286">
              <w:rPr>
                <w:rStyle w:val="apple-converted-space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D7286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Responsabilità assunte nel coordinamento  didattico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  <w:r w:rsidRPr="009D7286">
              <w:rPr>
                <w:rStyle w:val="Enfasicorsivo"/>
                <w:rFonts w:asciiTheme="minorHAnsi" w:hAnsiTheme="minorHAnsi" w:cs="Arial"/>
                <w:i w:val="0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Pr="009D7286">
              <w:rPr>
                <w:rFonts w:asciiTheme="minorHAnsi" w:hAnsiTheme="minorHAnsi"/>
                <w:sz w:val="16"/>
                <w:szCs w:val="16"/>
              </w:rPr>
              <w:t>.Assunzione di funzioni gestionali nell’ambito dell’istituto presidiandone i processi fondamentali quali progettazione, realizzazione, organizzazione e controllo (indicatore: coordinatori di classe, coordinatori di dipartimento, animatore digitale, referente per l’</w:t>
            </w:r>
            <w:proofErr w:type="spellStart"/>
            <w:r w:rsidRPr="009D7286">
              <w:rPr>
                <w:rFonts w:asciiTheme="minorHAnsi" w:hAnsiTheme="minorHAnsi"/>
                <w:sz w:val="16"/>
                <w:szCs w:val="16"/>
              </w:rPr>
              <w:t>inclusione…</w:t>
            </w:r>
            <w:proofErr w:type="spellEnd"/>
            <w:r w:rsidRPr="009D7286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>1.Autonomia gestionale e spirito di iniziativa nell’espletamento dell’incarico in rapporto ai risultati raggiunti e documentati dal materiale prodotto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Documenti di riscontro allegati </w:t>
            </w:r>
          </w:p>
        </w:tc>
      </w:tr>
      <w:tr w:rsidR="00335EDE" w:rsidTr="00335ED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jc w:val="both"/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  <w:r w:rsidRPr="009D7286">
              <w:rPr>
                <w:rStyle w:val="Enfasicorsivo"/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c</w:t>
            </w:r>
            <w:r w:rsidRPr="009D7286">
              <w:rPr>
                <w:rFonts w:asciiTheme="minorHAnsi" w:hAnsiTheme="minorHAnsi"/>
                <w:sz w:val="16"/>
                <w:szCs w:val="16"/>
              </w:rPr>
              <w:t xml:space="preserve">3.  Responsabilità assunte nella formazione del personale (indicatore: attività di tutor, di </w:t>
            </w:r>
            <w:proofErr w:type="spellStart"/>
            <w:r w:rsidRPr="009D7286">
              <w:rPr>
                <w:rFonts w:asciiTheme="minorHAnsi" w:hAnsiTheme="minorHAnsi"/>
                <w:sz w:val="16"/>
                <w:szCs w:val="16"/>
              </w:rPr>
              <w:t>formatore</w:t>
            </w:r>
            <w:r w:rsidRPr="009D7286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…</w:t>
            </w:r>
            <w:proofErr w:type="spellEnd"/>
            <w:r w:rsidRPr="009D7286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).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jc w:val="both"/>
              <w:rPr>
                <w:rStyle w:val="Enfasicorsivo"/>
                <w:rFonts w:asciiTheme="minorHAnsi" w:hAnsiTheme="minorHAnsi" w:cs="Arial"/>
                <w:i w:val="0"/>
                <w:color w:val="000000"/>
                <w:sz w:val="16"/>
                <w:szCs w:val="16"/>
                <w:shd w:val="clear" w:color="auto" w:fill="FFFFFF"/>
              </w:rPr>
            </w:pPr>
            <w:r w:rsidRPr="009D7286">
              <w:rPr>
                <w:rStyle w:val="Enfasicorsivo"/>
                <w:rFonts w:asciiTheme="minorHAnsi" w:hAnsiTheme="minorHAnsi" w:cs="Arial"/>
                <w:i w:val="0"/>
                <w:color w:val="000000"/>
                <w:sz w:val="16"/>
                <w:szCs w:val="16"/>
                <w:shd w:val="clear" w:color="auto" w:fill="FFFFFF"/>
              </w:rPr>
              <w:t xml:space="preserve">1.Assunzione di compiti di responsabilità nella formazione del personale della scuola e/o della rete di scuole (indicatore: tutor del docente neo-assunto, attività di </w:t>
            </w:r>
            <w:proofErr w:type="spellStart"/>
            <w:r w:rsidRPr="009D7286">
              <w:rPr>
                <w:rStyle w:val="Enfasicorsivo"/>
                <w:rFonts w:asciiTheme="minorHAnsi" w:hAnsiTheme="minorHAnsi" w:cs="Arial"/>
                <w:i w:val="0"/>
                <w:color w:val="000000"/>
                <w:sz w:val="16"/>
                <w:szCs w:val="16"/>
                <w:shd w:val="clear" w:color="auto" w:fill="FFFFFF"/>
              </w:rPr>
              <w:t>peer</w:t>
            </w:r>
            <w:proofErr w:type="spellEnd"/>
            <w:r w:rsidRPr="009D7286">
              <w:rPr>
                <w:rStyle w:val="Enfasicorsivo"/>
                <w:rFonts w:asciiTheme="minorHAnsi" w:hAnsiTheme="minorHAnsi" w:cs="Arial"/>
                <w:i w:val="0"/>
                <w:color w:val="000000"/>
                <w:sz w:val="16"/>
                <w:szCs w:val="16"/>
                <w:shd w:val="clear" w:color="auto" w:fill="FFFFFF"/>
              </w:rPr>
              <w:t xml:space="preserve"> tutoring in disseminazione di buone pratiche, coordinatore nei gruppi di ricerca/</w:t>
            </w:r>
            <w:proofErr w:type="spellStart"/>
            <w:r w:rsidRPr="009D7286">
              <w:rPr>
                <w:rStyle w:val="Enfasicorsivo"/>
                <w:rFonts w:asciiTheme="minorHAnsi" w:hAnsiTheme="minorHAnsi" w:cs="Arial"/>
                <w:i w:val="0"/>
                <w:color w:val="000000"/>
                <w:sz w:val="16"/>
                <w:szCs w:val="16"/>
                <w:shd w:val="clear" w:color="auto" w:fill="FFFFFF"/>
              </w:rPr>
              <w:t>azione…</w:t>
            </w:r>
            <w:proofErr w:type="spellEnd"/>
            <w:r w:rsidRPr="009D7286">
              <w:rPr>
                <w:rStyle w:val="Enfasicorsivo"/>
                <w:rFonts w:asciiTheme="minorHAnsi" w:hAnsiTheme="minorHAnsi" w:cs="Arial"/>
                <w:i w:val="0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Autonomia gestionale nell’espletamento dell’incarico in rapporto ai risultati raggiunti e alla soddisfazione del personale interno </w:t>
            </w:r>
            <w:proofErr w:type="spellStart"/>
            <w:r w:rsidRPr="009D7286">
              <w:rPr>
                <w:rFonts w:asciiTheme="minorHAnsi" w:hAnsiTheme="minorHAnsi"/>
                <w:sz w:val="16"/>
                <w:szCs w:val="16"/>
              </w:rPr>
              <w:t>–docenti</w:t>
            </w:r>
            <w:proofErr w:type="spellEnd"/>
          </w:p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 (questionario dedicato)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DE" w:rsidRPr="009D7286" w:rsidRDefault="00335EDE" w:rsidP="00DD149A">
            <w:pPr>
              <w:rPr>
                <w:rFonts w:asciiTheme="minorHAnsi" w:hAnsiTheme="minorHAnsi"/>
                <w:sz w:val="16"/>
                <w:szCs w:val="16"/>
              </w:rPr>
            </w:pPr>
            <w:r w:rsidRPr="009D7286">
              <w:rPr>
                <w:rFonts w:asciiTheme="minorHAnsi" w:hAnsiTheme="minorHAnsi"/>
                <w:sz w:val="16"/>
                <w:szCs w:val="16"/>
              </w:rPr>
              <w:t xml:space="preserve">Risultanze questionario </w:t>
            </w:r>
          </w:p>
        </w:tc>
      </w:tr>
    </w:tbl>
    <w:p w:rsidR="009A79AB" w:rsidRDefault="009A79AB" w:rsidP="009A79AB">
      <w:pPr>
        <w:rPr>
          <w:rFonts w:ascii="Calibri" w:hAnsi="Calibri"/>
          <w:sz w:val="16"/>
          <w:szCs w:val="16"/>
        </w:rPr>
      </w:pPr>
    </w:p>
    <w:p w:rsidR="009A79AB" w:rsidRPr="001402BE" w:rsidRDefault="009A79AB" w:rsidP="009A79AB">
      <w:pPr>
        <w:rPr>
          <w:sz w:val="18"/>
          <w:szCs w:val="18"/>
        </w:rPr>
      </w:pPr>
    </w:p>
    <w:p w:rsidR="009D7286" w:rsidRDefault="009D7286" w:rsidP="009D7286">
      <w:pPr>
        <w:rPr>
          <w:sz w:val="16"/>
          <w:szCs w:val="16"/>
        </w:rPr>
      </w:pPr>
      <w:r w:rsidRPr="009D7286">
        <w:rPr>
          <w:rFonts w:asciiTheme="minorHAnsi" w:hAnsiTheme="minorHAnsi"/>
        </w:rPr>
        <w:t>Data</w:t>
      </w:r>
      <w:r>
        <w:rPr>
          <w:sz w:val="16"/>
          <w:szCs w:val="16"/>
        </w:rPr>
        <w:t>________________________________</w:t>
      </w:r>
    </w:p>
    <w:p w:rsidR="009D7286" w:rsidRPr="009D7286" w:rsidRDefault="009D7286" w:rsidP="009D728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             </w:t>
      </w:r>
      <w:r w:rsidRPr="009D7286">
        <w:rPr>
          <w:rFonts w:asciiTheme="minorHAnsi" w:hAnsiTheme="minorHAnsi"/>
        </w:rPr>
        <w:t>Firma</w:t>
      </w:r>
    </w:p>
    <w:p w:rsidR="009D7286" w:rsidRPr="00367FB2" w:rsidRDefault="009D7286" w:rsidP="009D7286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</w:t>
      </w:r>
    </w:p>
    <w:p w:rsidR="000B70FB" w:rsidRPr="003D5983" w:rsidRDefault="000B70FB" w:rsidP="003D5983"/>
    <w:sectPr w:rsidR="000B70FB" w:rsidRPr="003D5983" w:rsidSect="007C390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992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9AB" w:rsidRDefault="009A79AB" w:rsidP="00FA11BC">
      <w:r>
        <w:separator/>
      </w:r>
    </w:p>
  </w:endnote>
  <w:endnote w:type="continuationSeparator" w:id="1">
    <w:p w:rsidR="009A79AB" w:rsidRDefault="009A79AB" w:rsidP="00FA1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07" w:rsidRDefault="00065B4F" w:rsidP="00BE297F">
    <w:pPr>
      <w:pStyle w:val="Pidipagina"/>
      <w:pBdr>
        <w:top w:val="single" w:sz="4" w:space="1" w:color="auto"/>
      </w:pBdr>
      <w:jc w:val="right"/>
    </w:pPr>
    <w:r>
      <w:fldChar w:fldCharType="begin"/>
    </w:r>
    <w:r w:rsidR="000E7507">
      <w:instrText>PAGE   \* MERGEFORMAT</w:instrText>
    </w:r>
    <w:r>
      <w:fldChar w:fldCharType="separate"/>
    </w:r>
    <w:r w:rsidR="00B05103">
      <w:rPr>
        <w:noProof/>
      </w:rPr>
      <w:t>3</w:t>
    </w:r>
    <w:r>
      <w:fldChar w:fldCharType="end"/>
    </w:r>
    <w:r w:rsidR="00F72070">
      <w:t>/</w:t>
    </w:r>
    <w:fldSimple w:instr=" NUMPAGES   \* MERGEFORMAT ">
      <w:r w:rsidR="00B05103"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CD" w:rsidRDefault="009658CD" w:rsidP="00BE297F">
    <w:pPr>
      <w:pStyle w:val="Pidipagina"/>
      <w:pBdr>
        <w:top w:val="single" w:sz="4" w:space="1" w:color="auto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9AB" w:rsidRDefault="009A79AB" w:rsidP="00FA11BC">
      <w:r>
        <w:separator/>
      </w:r>
    </w:p>
  </w:footnote>
  <w:footnote w:type="continuationSeparator" w:id="1">
    <w:p w:rsidR="009A79AB" w:rsidRDefault="009A79AB" w:rsidP="00FA1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00" w:type="pct"/>
      <w:jc w:val="center"/>
      <w:tblBorders>
        <w:bottom w:val="single" w:sz="2" w:space="0" w:color="A6A6A6"/>
      </w:tblBorders>
      <w:tblLook w:val="04A0"/>
    </w:tblPr>
    <w:tblGrid>
      <w:gridCol w:w="1985"/>
      <w:gridCol w:w="8749"/>
      <w:gridCol w:w="262"/>
    </w:tblGrid>
    <w:tr w:rsidR="001C1A06" w:rsidTr="001C1A06">
      <w:trPr>
        <w:jc w:val="center"/>
      </w:trPr>
      <w:tc>
        <w:tcPr>
          <w:tcW w:w="1867" w:type="dxa"/>
          <w:tcBorders>
            <w:bottom w:val="single" w:sz="2" w:space="0" w:color="A6A6A6"/>
          </w:tcBorders>
          <w:shd w:val="clear" w:color="auto" w:fill="FFFFFF"/>
          <w:vAlign w:val="center"/>
        </w:tcPr>
        <w:p w:rsidR="00F0503D" w:rsidRDefault="00065B4F" w:rsidP="004000C0">
          <w:pPr>
            <w:pStyle w:val="Intestazione"/>
            <w:spacing w:after="0" w:line="240" w:lineRule="auto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3pt;height:36.3pt">
                <v:imagedata r:id="rId1" o:title="logo_iis_ps"/>
              </v:shape>
            </w:pict>
          </w:r>
        </w:p>
      </w:tc>
      <w:tc>
        <w:tcPr>
          <w:tcW w:w="8233" w:type="dxa"/>
          <w:tcBorders>
            <w:bottom w:val="single" w:sz="2" w:space="0" w:color="A6A6A6"/>
          </w:tcBorders>
          <w:vAlign w:val="bottom"/>
        </w:tcPr>
        <w:p w:rsidR="001C1A06" w:rsidRPr="001C1A06" w:rsidRDefault="001C1A06" w:rsidP="001C1A06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4"/>
            <w:jc w:val="right"/>
            <w:rPr>
              <w:rFonts w:ascii="Garamond" w:hAnsi="Garamond"/>
              <w:b/>
              <w:i/>
              <w:sz w:val="24"/>
              <w:szCs w:val="24"/>
            </w:rPr>
          </w:pPr>
          <w:r w:rsidRPr="001C1A06">
            <w:rPr>
              <w:rFonts w:ascii="Garamond" w:hAnsi="Garamond"/>
              <w:b/>
              <w:i/>
              <w:sz w:val="28"/>
              <w:szCs w:val="28"/>
            </w:rPr>
            <w:tab/>
          </w:r>
          <w:r w:rsidRPr="001C1A06">
            <w:rPr>
              <w:rFonts w:ascii="Garamond" w:hAnsi="Garamond"/>
              <w:b/>
              <w:i/>
              <w:sz w:val="24"/>
              <w:szCs w:val="24"/>
            </w:rPr>
            <w:t xml:space="preserve">Istituto di Istruzione Superiore “don Peppino Diana” </w:t>
          </w:r>
        </w:p>
      </w:tc>
      <w:tc>
        <w:tcPr>
          <w:tcW w:w="247" w:type="dxa"/>
          <w:tcBorders>
            <w:bottom w:val="single" w:sz="2" w:space="0" w:color="A6A6A6"/>
          </w:tcBorders>
          <w:shd w:val="clear" w:color="auto" w:fill="D9D9D9"/>
          <w:vAlign w:val="center"/>
        </w:tcPr>
        <w:p w:rsidR="001C1A06" w:rsidRDefault="001C1A06" w:rsidP="004000C0">
          <w:pPr>
            <w:pStyle w:val="Intestazione"/>
            <w:spacing w:after="0" w:line="240" w:lineRule="auto"/>
            <w:jc w:val="center"/>
          </w:pPr>
        </w:p>
      </w:tc>
    </w:tr>
  </w:tbl>
  <w:p w:rsidR="00FA11BC" w:rsidRPr="00774373" w:rsidRDefault="00FA11BC" w:rsidP="001C1A06">
    <w:pPr>
      <w:pStyle w:val="Intestazione"/>
      <w:tabs>
        <w:tab w:val="clear" w:pos="9638"/>
      </w:tabs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00" w:type="pct"/>
      <w:jc w:val="center"/>
      <w:tblBorders>
        <w:bottom w:val="single" w:sz="6" w:space="0" w:color="595959"/>
      </w:tblBorders>
      <w:tblLook w:val="04A0"/>
    </w:tblPr>
    <w:tblGrid>
      <w:gridCol w:w="1985"/>
      <w:gridCol w:w="8749"/>
      <w:gridCol w:w="262"/>
    </w:tblGrid>
    <w:tr w:rsidR="00EB2C98" w:rsidTr="001A4A14">
      <w:trPr>
        <w:jc w:val="center"/>
      </w:trPr>
      <w:tc>
        <w:tcPr>
          <w:tcW w:w="1867" w:type="dxa"/>
          <w:shd w:val="clear" w:color="auto" w:fill="FFFFFF"/>
          <w:vAlign w:val="center"/>
        </w:tcPr>
        <w:p w:rsidR="00F0503D" w:rsidRDefault="00065B4F" w:rsidP="009658CD">
          <w:pPr>
            <w:pStyle w:val="Intestazione"/>
            <w:spacing w:after="0" w:line="240" w:lineRule="auto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2.6pt;height:62.6pt">
                <v:imagedata r:id="rId1" o:title="logo_iis_ps"/>
              </v:shape>
            </w:pict>
          </w:r>
        </w:p>
      </w:tc>
      <w:tc>
        <w:tcPr>
          <w:tcW w:w="8233" w:type="dxa"/>
          <w:vAlign w:val="center"/>
        </w:tcPr>
        <w:p w:rsidR="00953A7D" w:rsidRPr="00DD766C" w:rsidRDefault="00065B4F" w:rsidP="000B0471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1"/>
            <w:jc w:val="right"/>
            <w:rPr>
              <w:rFonts w:ascii="Garamond" w:hAnsi="Garamond"/>
              <w:b/>
              <w:i/>
              <w:sz w:val="30"/>
              <w:szCs w:val="30"/>
            </w:rPr>
          </w:pPr>
          <w:r w:rsidRPr="00065B4F">
            <w:rPr>
              <w:rFonts w:ascii="Garamond" w:hAnsi="Garamond"/>
              <w:b/>
              <w:i/>
              <w:sz w:val="30"/>
              <w:szCs w:val="30"/>
            </w:rPr>
            <w:pict>
              <v:shape id="_x0000_i1027" type="#_x0000_t75" style="width:28.8pt;height:32.55pt">
                <v:imagedata r:id="rId2" o:title=""/>
              </v:shape>
            </w:pict>
          </w:r>
        </w:p>
        <w:p w:rsidR="00953A7D" w:rsidRPr="00DD766C" w:rsidRDefault="00953A7D" w:rsidP="007162DB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1"/>
            <w:jc w:val="right"/>
            <w:rPr>
              <w:rFonts w:ascii="Garamond" w:hAnsi="Garamond"/>
              <w:b/>
              <w:i/>
              <w:sz w:val="30"/>
              <w:szCs w:val="30"/>
            </w:rPr>
          </w:pPr>
          <w:r w:rsidRPr="00DD766C">
            <w:rPr>
              <w:rFonts w:ascii="Garamond" w:hAnsi="Garamond"/>
              <w:b/>
              <w:i/>
              <w:sz w:val="30"/>
              <w:szCs w:val="30"/>
            </w:rPr>
            <w:t>Istituto di Istruzione Superiore</w:t>
          </w:r>
          <w:r w:rsidR="00DD766C" w:rsidRPr="00DD766C">
            <w:rPr>
              <w:rFonts w:ascii="Garamond" w:hAnsi="Garamond"/>
              <w:b/>
              <w:i/>
              <w:sz w:val="30"/>
              <w:szCs w:val="30"/>
            </w:rPr>
            <w:t xml:space="preserve"> </w:t>
          </w:r>
          <w:r w:rsidR="000B0471" w:rsidRPr="00DD766C">
            <w:rPr>
              <w:rFonts w:ascii="Garamond" w:hAnsi="Garamond"/>
              <w:b/>
              <w:i/>
              <w:sz w:val="30"/>
              <w:szCs w:val="30"/>
            </w:rPr>
            <w:t>“</w:t>
          </w:r>
          <w:r w:rsidRPr="00DD766C">
            <w:rPr>
              <w:rFonts w:ascii="Garamond" w:hAnsi="Garamond"/>
              <w:b/>
              <w:i/>
              <w:sz w:val="30"/>
              <w:szCs w:val="30"/>
            </w:rPr>
            <w:t>don Peppino Diana</w:t>
          </w:r>
          <w:r w:rsidR="000B0471" w:rsidRPr="00DD766C">
            <w:rPr>
              <w:rFonts w:ascii="Garamond" w:hAnsi="Garamond"/>
              <w:b/>
              <w:i/>
              <w:sz w:val="30"/>
              <w:szCs w:val="30"/>
            </w:rPr>
            <w:t>”</w:t>
          </w:r>
          <w:r w:rsidRPr="00DD766C">
            <w:rPr>
              <w:rFonts w:ascii="Garamond" w:hAnsi="Garamond"/>
              <w:b/>
              <w:i/>
              <w:sz w:val="30"/>
              <w:szCs w:val="30"/>
            </w:rPr>
            <w:t xml:space="preserve"> Morcone</w:t>
          </w:r>
        </w:p>
        <w:p w:rsidR="00CE7E3E" w:rsidRPr="00F23030" w:rsidRDefault="00CE7E3E" w:rsidP="007162DB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right"/>
            <w:rPr>
              <w:color w:val="404040"/>
              <w:sz w:val="16"/>
              <w:szCs w:val="16"/>
            </w:rPr>
          </w:pPr>
          <w:r w:rsidRPr="00F23030">
            <w:rPr>
              <w:color w:val="404040"/>
              <w:sz w:val="16"/>
              <w:szCs w:val="16"/>
            </w:rPr>
            <w:t xml:space="preserve">Piazza </w:t>
          </w:r>
          <w:proofErr w:type="spellStart"/>
          <w:r w:rsidRPr="00F23030">
            <w:rPr>
              <w:color w:val="404040"/>
              <w:sz w:val="16"/>
              <w:szCs w:val="16"/>
            </w:rPr>
            <w:t>Manente</w:t>
          </w:r>
          <w:proofErr w:type="spellEnd"/>
          <w:r w:rsidRPr="00F23030">
            <w:rPr>
              <w:color w:val="404040"/>
              <w:sz w:val="16"/>
              <w:szCs w:val="16"/>
            </w:rPr>
            <w:t xml:space="preserve"> – 82026 Morcone (BN) - Tel. 0824-956423 - Fax 0824-995999</w:t>
          </w:r>
        </w:p>
        <w:p w:rsidR="00CE7E3E" w:rsidRPr="00F23030" w:rsidRDefault="00CE7E3E" w:rsidP="007162DB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right"/>
            <w:rPr>
              <w:color w:val="404040"/>
              <w:sz w:val="16"/>
              <w:szCs w:val="16"/>
            </w:rPr>
          </w:pPr>
          <w:r w:rsidRPr="00F23030">
            <w:rPr>
              <w:color w:val="404040"/>
              <w:sz w:val="16"/>
              <w:szCs w:val="16"/>
            </w:rPr>
            <w:t xml:space="preserve">C.F. </w:t>
          </w:r>
          <w:r w:rsidRPr="005765A5">
            <w:rPr>
              <w:b/>
              <w:color w:val="404040"/>
              <w:sz w:val="16"/>
              <w:szCs w:val="16"/>
            </w:rPr>
            <w:t>92029100622</w:t>
          </w:r>
          <w:r w:rsidRPr="00F23030">
            <w:rPr>
              <w:color w:val="404040"/>
              <w:sz w:val="16"/>
              <w:szCs w:val="16"/>
            </w:rPr>
            <w:t xml:space="preserve"> - Codice Meccanografico </w:t>
          </w:r>
          <w:r w:rsidRPr="005765A5">
            <w:rPr>
              <w:b/>
              <w:color w:val="404040"/>
              <w:sz w:val="16"/>
              <w:szCs w:val="16"/>
            </w:rPr>
            <w:t>bnis01200c</w:t>
          </w:r>
          <w:r w:rsidR="005765A5">
            <w:rPr>
              <w:color w:val="404040"/>
              <w:sz w:val="16"/>
              <w:szCs w:val="16"/>
            </w:rPr>
            <w:t xml:space="preserve"> - </w:t>
          </w:r>
          <w:r w:rsidRPr="00F23030">
            <w:rPr>
              <w:color w:val="404040"/>
              <w:sz w:val="16"/>
              <w:szCs w:val="16"/>
            </w:rPr>
            <w:t xml:space="preserve"> </w:t>
          </w:r>
          <w:r w:rsidR="005765A5" w:rsidRPr="005765A5">
            <w:rPr>
              <w:color w:val="404040"/>
              <w:sz w:val="16"/>
              <w:szCs w:val="16"/>
            </w:rPr>
            <w:t xml:space="preserve">Codice </w:t>
          </w:r>
          <w:proofErr w:type="spellStart"/>
          <w:r w:rsidR="005765A5" w:rsidRPr="005765A5">
            <w:rPr>
              <w:color w:val="404040"/>
              <w:sz w:val="16"/>
              <w:szCs w:val="16"/>
            </w:rPr>
            <w:t>eFattura</w:t>
          </w:r>
          <w:proofErr w:type="spellEnd"/>
          <w:r w:rsidR="005765A5" w:rsidRPr="005765A5">
            <w:rPr>
              <w:color w:val="404040"/>
              <w:sz w:val="16"/>
              <w:szCs w:val="16"/>
            </w:rPr>
            <w:t xml:space="preserve">: </w:t>
          </w:r>
          <w:r w:rsidR="005765A5" w:rsidRPr="005765A5">
            <w:rPr>
              <w:b/>
              <w:color w:val="404040"/>
              <w:sz w:val="16"/>
              <w:szCs w:val="16"/>
            </w:rPr>
            <w:t>UFGXPE</w:t>
          </w:r>
        </w:p>
        <w:p w:rsidR="00CE7E3E" w:rsidRPr="00CE7E3E" w:rsidRDefault="006F1C58" w:rsidP="007162DB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right"/>
            <w:rPr>
              <w:rFonts w:ascii="Garamond" w:hAnsi="Garamond"/>
              <w:sz w:val="20"/>
              <w:szCs w:val="20"/>
            </w:rPr>
          </w:pPr>
          <w:r>
            <w:rPr>
              <w:color w:val="404040"/>
              <w:sz w:val="16"/>
              <w:szCs w:val="16"/>
            </w:rPr>
            <w:t>e-mail:  bnis01200c@</w:t>
          </w:r>
          <w:r w:rsidR="00CE7E3E" w:rsidRPr="00F23030">
            <w:rPr>
              <w:color w:val="404040"/>
              <w:sz w:val="16"/>
              <w:szCs w:val="16"/>
            </w:rPr>
            <w:t xml:space="preserve">istruzione.it - bnis01200c@pec.istruzione.it </w:t>
          </w:r>
          <w:r w:rsidR="00DD766C">
            <w:rPr>
              <w:color w:val="404040"/>
              <w:sz w:val="16"/>
              <w:szCs w:val="16"/>
            </w:rPr>
            <w:t xml:space="preserve"> </w:t>
          </w:r>
          <w:r w:rsidR="00CE7E3E" w:rsidRPr="00F23030">
            <w:rPr>
              <w:color w:val="404040"/>
              <w:sz w:val="16"/>
              <w:szCs w:val="16"/>
            </w:rPr>
            <w:t>Url : www.istitutosuperiorediana.gov.it</w:t>
          </w:r>
        </w:p>
      </w:tc>
      <w:tc>
        <w:tcPr>
          <w:tcW w:w="247" w:type="dxa"/>
          <w:shd w:val="clear" w:color="auto" w:fill="D9D9D9"/>
          <w:vAlign w:val="center"/>
        </w:tcPr>
        <w:p w:rsidR="00953A7D" w:rsidRDefault="00953A7D" w:rsidP="009658CD">
          <w:pPr>
            <w:pStyle w:val="Intestazione"/>
            <w:spacing w:after="0" w:line="240" w:lineRule="auto"/>
            <w:jc w:val="center"/>
          </w:pPr>
        </w:p>
      </w:tc>
    </w:tr>
  </w:tbl>
  <w:p w:rsidR="00953A7D" w:rsidRDefault="00953A7D" w:rsidP="007C390A">
    <w:pPr>
      <w:pStyle w:val="Intestazione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081"/>
    <w:multiLevelType w:val="hybridMultilevel"/>
    <w:tmpl w:val="C240B6AC"/>
    <w:lvl w:ilvl="0" w:tplc="04100017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>
    <w:nsid w:val="081D7ED8"/>
    <w:multiLevelType w:val="hybridMultilevel"/>
    <w:tmpl w:val="0B3C461A"/>
    <w:lvl w:ilvl="0" w:tplc="0410000F">
      <w:start w:val="1"/>
      <w:numFmt w:val="decimal"/>
      <w:lvlText w:val="%1."/>
      <w:lvlJc w:val="left"/>
      <w:pPr>
        <w:ind w:left="110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2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4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6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8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0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2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4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65" w:hanging="180"/>
      </w:pPr>
      <w:rPr>
        <w:rFonts w:cs="Times New Roman"/>
      </w:rPr>
    </w:lvl>
  </w:abstractNum>
  <w:abstractNum w:abstractNumId="2">
    <w:nsid w:val="1A99051E"/>
    <w:multiLevelType w:val="hybridMultilevel"/>
    <w:tmpl w:val="446C756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B93AAA"/>
    <w:multiLevelType w:val="hybridMultilevel"/>
    <w:tmpl w:val="B6BA85B0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437761EB"/>
    <w:multiLevelType w:val="hybridMultilevel"/>
    <w:tmpl w:val="75966F7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1A39C9"/>
    <w:multiLevelType w:val="hybridMultilevel"/>
    <w:tmpl w:val="032E7DA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B315C4"/>
    <w:multiLevelType w:val="hybridMultilevel"/>
    <w:tmpl w:val="A3A214A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83053C"/>
    <w:multiLevelType w:val="hybridMultilevel"/>
    <w:tmpl w:val="D196FDF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FB4BBC"/>
    <w:multiLevelType w:val="hybridMultilevel"/>
    <w:tmpl w:val="51F45DC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277D82"/>
    <w:multiLevelType w:val="hybridMultilevel"/>
    <w:tmpl w:val="52585E4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7C218B"/>
    <w:multiLevelType w:val="hybridMultilevel"/>
    <w:tmpl w:val="0082BB56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C4F0C"/>
    <w:multiLevelType w:val="hybridMultilevel"/>
    <w:tmpl w:val="8326DB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F85727"/>
    <w:multiLevelType w:val="hybridMultilevel"/>
    <w:tmpl w:val="52C6F87E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attachedTemplate r:id="rId1"/>
  <w:doNotTrackMoves/>
  <w:defaultTabStop w:val="708"/>
  <w:hyphenationZone w:val="283"/>
  <w:characterSpacingControl w:val="doNotCompress"/>
  <w:hdrShapeDefaults>
    <o:shapedefaults v:ext="edit" spidmax="2048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7D8"/>
    <w:rsid w:val="00000F13"/>
    <w:rsid w:val="00005D75"/>
    <w:rsid w:val="00063407"/>
    <w:rsid w:val="00065B4F"/>
    <w:rsid w:val="000B0471"/>
    <w:rsid w:val="000B4026"/>
    <w:rsid w:val="000B70FB"/>
    <w:rsid w:val="000E7507"/>
    <w:rsid w:val="0010491D"/>
    <w:rsid w:val="001159C9"/>
    <w:rsid w:val="00116F1A"/>
    <w:rsid w:val="0012016B"/>
    <w:rsid w:val="00154F2F"/>
    <w:rsid w:val="00163243"/>
    <w:rsid w:val="001745E3"/>
    <w:rsid w:val="001A341F"/>
    <w:rsid w:val="001A4A14"/>
    <w:rsid w:val="001C1A06"/>
    <w:rsid w:val="001D0EDA"/>
    <w:rsid w:val="001E6FD6"/>
    <w:rsid w:val="002025E8"/>
    <w:rsid w:val="00210066"/>
    <w:rsid w:val="002100AD"/>
    <w:rsid w:val="002354C8"/>
    <w:rsid w:val="002465DA"/>
    <w:rsid w:val="00265F47"/>
    <w:rsid w:val="00267474"/>
    <w:rsid w:val="00281589"/>
    <w:rsid w:val="002A3F90"/>
    <w:rsid w:val="00326914"/>
    <w:rsid w:val="00326C82"/>
    <w:rsid w:val="00327D24"/>
    <w:rsid w:val="00335EDE"/>
    <w:rsid w:val="003C3B72"/>
    <w:rsid w:val="003C4DF3"/>
    <w:rsid w:val="003D5983"/>
    <w:rsid w:val="003E4F3C"/>
    <w:rsid w:val="003F6F91"/>
    <w:rsid w:val="004000C0"/>
    <w:rsid w:val="00437CA3"/>
    <w:rsid w:val="00441E25"/>
    <w:rsid w:val="00485767"/>
    <w:rsid w:val="004910FE"/>
    <w:rsid w:val="00491609"/>
    <w:rsid w:val="004B2B77"/>
    <w:rsid w:val="004C1CE6"/>
    <w:rsid w:val="0055420C"/>
    <w:rsid w:val="00556B54"/>
    <w:rsid w:val="005765A5"/>
    <w:rsid w:val="0059220E"/>
    <w:rsid w:val="00592945"/>
    <w:rsid w:val="005B20DC"/>
    <w:rsid w:val="005E563F"/>
    <w:rsid w:val="005F672E"/>
    <w:rsid w:val="0061157C"/>
    <w:rsid w:val="0064725D"/>
    <w:rsid w:val="006643F3"/>
    <w:rsid w:val="0067701F"/>
    <w:rsid w:val="006806B9"/>
    <w:rsid w:val="006C7DA9"/>
    <w:rsid w:val="006F1C58"/>
    <w:rsid w:val="007008D6"/>
    <w:rsid w:val="00701437"/>
    <w:rsid w:val="007031FE"/>
    <w:rsid w:val="007162DB"/>
    <w:rsid w:val="00734B61"/>
    <w:rsid w:val="00742CC1"/>
    <w:rsid w:val="007520DF"/>
    <w:rsid w:val="0076588C"/>
    <w:rsid w:val="00774373"/>
    <w:rsid w:val="00785306"/>
    <w:rsid w:val="007A0992"/>
    <w:rsid w:val="007C390A"/>
    <w:rsid w:val="00804C5E"/>
    <w:rsid w:val="00811EF2"/>
    <w:rsid w:val="00813CC3"/>
    <w:rsid w:val="00815709"/>
    <w:rsid w:val="00816361"/>
    <w:rsid w:val="00824A7A"/>
    <w:rsid w:val="008474A2"/>
    <w:rsid w:val="00851342"/>
    <w:rsid w:val="00892D4B"/>
    <w:rsid w:val="008E0035"/>
    <w:rsid w:val="008E65E3"/>
    <w:rsid w:val="009112EC"/>
    <w:rsid w:val="00916815"/>
    <w:rsid w:val="00941B2A"/>
    <w:rsid w:val="00953A7D"/>
    <w:rsid w:val="009563FD"/>
    <w:rsid w:val="009658CD"/>
    <w:rsid w:val="009A076F"/>
    <w:rsid w:val="009A0E17"/>
    <w:rsid w:val="009A48AB"/>
    <w:rsid w:val="009A79AB"/>
    <w:rsid w:val="009D7286"/>
    <w:rsid w:val="00A01256"/>
    <w:rsid w:val="00A34AE4"/>
    <w:rsid w:val="00A34AF0"/>
    <w:rsid w:val="00A37A43"/>
    <w:rsid w:val="00A50263"/>
    <w:rsid w:val="00A81D38"/>
    <w:rsid w:val="00A9528C"/>
    <w:rsid w:val="00AA39D2"/>
    <w:rsid w:val="00AB18DD"/>
    <w:rsid w:val="00AB62AC"/>
    <w:rsid w:val="00AC16E1"/>
    <w:rsid w:val="00AD1AB0"/>
    <w:rsid w:val="00B05103"/>
    <w:rsid w:val="00B2119D"/>
    <w:rsid w:val="00B27706"/>
    <w:rsid w:val="00B3548A"/>
    <w:rsid w:val="00B374F9"/>
    <w:rsid w:val="00B50646"/>
    <w:rsid w:val="00B60626"/>
    <w:rsid w:val="00B63D3F"/>
    <w:rsid w:val="00B67127"/>
    <w:rsid w:val="00BB48FC"/>
    <w:rsid w:val="00BC49FF"/>
    <w:rsid w:val="00BD2778"/>
    <w:rsid w:val="00BE297F"/>
    <w:rsid w:val="00BF1601"/>
    <w:rsid w:val="00C3141B"/>
    <w:rsid w:val="00C5740C"/>
    <w:rsid w:val="00C926C2"/>
    <w:rsid w:val="00CE073B"/>
    <w:rsid w:val="00CE7E3E"/>
    <w:rsid w:val="00D16BA3"/>
    <w:rsid w:val="00D223EA"/>
    <w:rsid w:val="00D415DA"/>
    <w:rsid w:val="00D4206A"/>
    <w:rsid w:val="00D739AD"/>
    <w:rsid w:val="00DA3E38"/>
    <w:rsid w:val="00DB1CC5"/>
    <w:rsid w:val="00DD766C"/>
    <w:rsid w:val="00E10090"/>
    <w:rsid w:val="00E11870"/>
    <w:rsid w:val="00E929A2"/>
    <w:rsid w:val="00E92DBD"/>
    <w:rsid w:val="00EA2AAB"/>
    <w:rsid w:val="00EB27D8"/>
    <w:rsid w:val="00EB2C98"/>
    <w:rsid w:val="00ED1858"/>
    <w:rsid w:val="00F0503D"/>
    <w:rsid w:val="00F23030"/>
    <w:rsid w:val="00F25BB6"/>
    <w:rsid w:val="00F26083"/>
    <w:rsid w:val="00F50E4A"/>
    <w:rsid w:val="00F72070"/>
    <w:rsid w:val="00F97062"/>
    <w:rsid w:val="00FA11BC"/>
    <w:rsid w:val="00FA6EDC"/>
    <w:rsid w:val="00FC00DD"/>
    <w:rsid w:val="00FC2392"/>
    <w:rsid w:val="00FD6604"/>
    <w:rsid w:val="00FE0129"/>
    <w:rsid w:val="00FE6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79AB"/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06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A11BC"/>
    <w:pPr>
      <w:tabs>
        <w:tab w:val="center" w:pos="4819"/>
        <w:tab w:val="right" w:pos="9638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locked/>
    <w:rsid w:val="00FA11BC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A11BC"/>
    <w:pPr>
      <w:tabs>
        <w:tab w:val="center" w:pos="4819"/>
        <w:tab w:val="right" w:pos="9638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locked/>
    <w:rsid w:val="00FA11BC"/>
    <w:rPr>
      <w:rFonts w:cs="Times New Roman"/>
      <w:sz w:val="22"/>
      <w:lang w:eastAsia="en-US"/>
    </w:rPr>
  </w:style>
  <w:style w:type="table" w:styleId="Grigliatabella">
    <w:name w:val="Table Grid"/>
    <w:basedOn w:val="Tabellanormale"/>
    <w:uiPriority w:val="59"/>
    <w:rsid w:val="00FA11B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1C1A0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A79A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Enfasicorsivo">
    <w:name w:val="Emphasis"/>
    <w:uiPriority w:val="20"/>
    <w:qFormat/>
    <w:rsid w:val="009A79AB"/>
    <w:rPr>
      <w:b w:val="0"/>
      <w:bCs w:val="0"/>
      <w:i/>
      <w:iCs/>
    </w:rPr>
  </w:style>
  <w:style w:type="paragraph" w:styleId="NormaleWeb">
    <w:name w:val="Normal (Web)"/>
    <w:basedOn w:val="Normale"/>
    <w:uiPriority w:val="99"/>
    <w:rsid w:val="009A79AB"/>
    <w:pPr>
      <w:spacing w:before="100" w:after="100"/>
      <w:jc w:val="both"/>
    </w:pPr>
    <w:rPr>
      <w:sz w:val="24"/>
    </w:rPr>
  </w:style>
  <w:style w:type="character" w:customStyle="1" w:styleId="apple-converted-space">
    <w:name w:val="apple-converted-space"/>
    <w:rsid w:val="009A7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2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100CE-9D6A-44A3-A3D1-2B5F4428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intestata.dotx</Template>
  <TotalTime>3</TotalTime>
  <Pages>3</Pages>
  <Words>899</Words>
  <Characters>6873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 </dc:creator>
  <cp:lastModifiedBy> </cp:lastModifiedBy>
  <cp:revision>4</cp:revision>
  <cp:lastPrinted>2016-05-12T10:24:00Z</cp:lastPrinted>
  <dcterms:created xsi:type="dcterms:W3CDTF">2016-05-12T08:30:00Z</dcterms:created>
  <dcterms:modified xsi:type="dcterms:W3CDTF">2016-05-12T10:24:00Z</dcterms:modified>
</cp:coreProperties>
</file>